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EBD" w:rsidRDefault="00335EBD">
      <w:r>
        <w:t>Name___________________________________</w:t>
      </w:r>
    </w:p>
    <w:p w:rsidR="00475F7E" w:rsidRDefault="00335EBD" w:rsidP="00335EBD">
      <w:pPr>
        <w:jc w:val="center"/>
      </w:pPr>
      <w:r>
        <w:t>21</w:t>
      </w:r>
      <w:r w:rsidRPr="00335EBD">
        <w:rPr>
          <w:vertAlign w:val="superscript"/>
        </w:rPr>
        <w:t>st</w:t>
      </w:r>
      <w:r>
        <w:t xml:space="preserve"> century Issues in Africa</w:t>
      </w:r>
    </w:p>
    <w:p w:rsidR="00335EBD" w:rsidRDefault="00335EBD" w:rsidP="00335EBD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3723"/>
      </w:tblGrid>
      <w:tr w:rsidR="007A18BA" w:rsidTr="007A18BA">
        <w:tc>
          <w:tcPr>
            <w:tcW w:w="1915" w:type="dxa"/>
          </w:tcPr>
          <w:p w:rsidR="007A18BA" w:rsidRDefault="007A18BA" w:rsidP="00335EBD">
            <w:r>
              <w:t>Country :</w:t>
            </w:r>
          </w:p>
        </w:tc>
        <w:tc>
          <w:tcPr>
            <w:tcW w:w="1915" w:type="dxa"/>
          </w:tcPr>
          <w:p w:rsidR="007A18BA" w:rsidRDefault="007A18BA" w:rsidP="00335EBD">
            <w:r>
              <w:t>Former Colony of</w:t>
            </w:r>
          </w:p>
        </w:tc>
        <w:tc>
          <w:tcPr>
            <w:tcW w:w="1915" w:type="dxa"/>
          </w:tcPr>
          <w:p w:rsidR="007A18BA" w:rsidRDefault="007A18BA" w:rsidP="00335EBD">
            <w:r>
              <w:t>Gov’t since</w:t>
            </w:r>
          </w:p>
          <w:p w:rsidR="007A18BA" w:rsidRDefault="007A18BA" w:rsidP="00335EBD">
            <w:r>
              <w:t>Independence</w:t>
            </w:r>
          </w:p>
        </w:tc>
        <w:tc>
          <w:tcPr>
            <w:tcW w:w="3723" w:type="dxa"/>
          </w:tcPr>
          <w:p w:rsidR="007A18BA" w:rsidRDefault="007A18BA" w:rsidP="00335EBD">
            <w:r>
              <w:t xml:space="preserve">What has been their struggle </w:t>
            </w:r>
          </w:p>
          <w:p w:rsidR="007A18BA" w:rsidRDefault="007A18BA" w:rsidP="00335EBD">
            <w:r>
              <w:t>Since Independence</w:t>
            </w:r>
          </w:p>
        </w:tc>
      </w:tr>
      <w:tr w:rsidR="007A18BA" w:rsidTr="007A18BA">
        <w:tc>
          <w:tcPr>
            <w:tcW w:w="1915" w:type="dxa"/>
          </w:tcPr>
          <w:p w:rsidR="007A18BA" w:rsidRDefault="007A18BA" w:rsidP="00335EBD">
            <w:r>
              <w:t>Ghana</w:t>
            </w:r>
          </w:p>
          <w:p w:rsidR="007A18BA" w:rsidRDefault="007A18BA" w:rsidP="00335EBD"/>
          <w:p w:rsidR="007A18BA" w:rsidRDefault="007A18BA" w:rsidP="00335EBD"/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3723" w:type="dxa"/>
          </w:tcPr>
          <w:p w:rsidR="007A18BA" w:rsidRDefault="007A18BA" w:rsidP="00335EBD"/>
        </w:tc>
      </w:tr>
      <w:tr w:rsidR="007A18BA" w:rsidTr="007A18BA">
        <w:tc>
          <w:tcPr>
            <w:tcW w:w="1915" w:type="dxa"/>
          </w:tcPr>
          <w:p w:rsidR="007A18BA" w:rsidRDefault="007A18BA" w:rsidP="00335EBD">
            <w:r>
              <w:t>Nigeria</w:t>
            </w:r>
          </w:p>
          <w:p w:rsidR="007A18BA" w:rsidRDefault="007A18BA" w:rsidP="00335EBD"/>
          <w:p w:rsidR="007A18BA" w:rsidRDefault="007A18BA" w:rsidP="00335EBD"/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3723" w:type="dxa"/>
          </w:tcPr>
          <w:p w:rsidR="007A18BA" w:rsidRDefault="007A18BA" w:rsidP="00335EBD"/>
        </w:tc>
      </w:tr>
      <w:tr w:rsidR="007A18BA" w:rsidTr="007A18BA">
        <w:tc>
          <w:tcPr>
            <w:tcW w:w="1915" w:type="dxa"/>
          </w:tcPr>
          <w:p w:rsidR="007A18BA" w:rsidRDefault="007A18BA" w:rsidP="00335EBD"/>
          <w:p w:rsidR="007A18BA" w:rsidRDefault="007A18BA" w:rsidP="00335EBD">
            <w:r w:rsidRPr="00335EBD">
              <w:t>Dep. Rep. of Congo</w:t>
            </w:r>
          </w:p>
          <w:p w:rsidR="007A18BA" w:rsidRDefault="007A18BA" w:rsidP="00335EBD"/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3723" w:type="dxa"/>
          </w:tcPr>
          <w:p w:rsidR="007A18BA" w:rsidRDefault="007A18BA" w:rsidP="00335EBD"/>
        </w:tc>
      </w:tr>
      <w:tr w:rsidR="007A18BA" w:rsidTr="007A18BA">
        <w:tc>
          <w:tcPr>
            <w:tcW w:w="1915" w:type="dxa"/>
          </w:tcPr>
          <w:p w:rsidR="007A18BA" w:rsidRDefault="007A18BA" w:rsidP="00335EBD">
            <w:r>
              <w:t xml:space="preserve"> Sudan</w:t>
            </w:r>
          </w:p>
          <w:p w:rsidR="007A18BA" w:rsidRDefault="007A18BA" w:rsidP="00335EBD"/>
          <w:p w:rsidR="007A18BA" w:rsidRDefault="007A18BA" w:rsidP="00335EBD">
            <w:bookmarkStart w:id="0" w:name="_GoBack"/>
            <w:bookmarkEnd w:id="0"/>
          </w:p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3723" w:type="dxa"/>
          </w:tcPr>
          <w:p w:rsidR="007A18BA" w:rsidRDefault="007A18BA" w:rsidP="00335EBD"/>
        </w:tc>
      </w:tr>
      <w:tr w:rsidR="007A18BA" w:rsidTr="007A18BA">
        <w:tc>
          <w:tcPr>
            <w:tcW w:w="1915" w:type="dxa"/>
          </w:tcPr>
          <w:p w:rsidR="007A18BA" w:rsidRDefault="007A18BA" w:rsidP="00335EBD">
            <w:r>
              <w:t>South Africa</w:t>
            </w:r>
          </w:p>
          <w:p w:rsidR="007A18BA" w:rsidRDefault="007A18BA" w:rsidP="00335EBD"/>
          <w:p w:rsidR="007A18BA" w:rsidRDefault="007A18BA" w:rsidP="00335EBD"/>
          <w:p w:rsidR="007A18BA" w:rsidRDefault="007A18BA" w:rsidP="00335EBD"/>
          <w:p w:rsidR="007A18BA" w:rsidRDefault="007A18BA" w:rsidP="00335EBD"/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1915" w:type="dxa"/>
          </w:tcPr>
          <w:p w:rsidR="007A18BA" w:rsidRDefault="007A18BA" w:rsidP="00335EBD"/>
        </w:tc>
        <w:tc>
          <w:tcPr>
            <w:tcW w:w="3723" w:type="dxa"/>
          </w:tcPr>
          <w:p w:rsidR="007A18BA" w:rsidRDefault="007A18BA" w:rsidP="00335EBD"/>
        </w:tc>
      </w:tr>
    </w:tbl>
    <w:p w:rsidR="00335EBD" w:rsidRDefault="00335EBD" w:rsidP="00335EBD"/>
    <w:p w:rsidR="00335EBD" w:rsidRDefault="00335E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335EBD" w:rsidTr="00335EBD">
        <w:tc>
          <w:tcPr>
            <w:tcW w:w="1998" w:type="dxa"/>
          </w:tcPr>
          <w:p w:rsidR="00335EBD" w:rsidRDefault="00335EBD">
            <w:r>
              <w:t>Issues:</w:t>
            </w:r>
          </w:p>
        </w:tc>
        <w:tc>
          <w:tcPr>
            <w:tcW w:w="7578" w:type="dxa"/>
          </w:tcPr>
          <w:p w:rsidR="00335EBD" w:rsidRDefault="00335EBD">
            <w:r>
              <w:t>Impact on Africa</w:t>
            </w:r>
          </w:p>
        </w:tc>
      </w:tr>
      <w:tr w:rsidR="00335EBD" w:rsidTr="00335EBD">
        <w:tc>
          <w:tcPr>
            <w:tcW w:w="1998" w:type="dxa"/>
          </w:tcPr>
          <w:p w:rsidR="00335EBD" w:rsidRDefault="007A18BA">
            <w:r>
              <w:t>Famine</w:t>
            </w:r>
          </w:p>
          <w:p w:rsidR="007A18BA" w:rsidRDefault="007A18BA"/>
          <w:p w:rsidR="007A18BA" w:rsidRDefault="007A18BA"/>
        </w:tc>
        <w:tc>
          <w:tcPr>
            <w:tcW w:w="7578" w:type="dxa"/>
          </w:tcPr>
          <w:p w:rsidR="00335EBD" w:rsidRDefault="00335EBD"/>
        </w:tc>
      </w:tr>
      <w:tr w:rsidR="00335EBD" w:rsidTr="00335EBD">
        <w:tc>
          <w:tcPr>
            <w:tcW w:w="1998" w:type="dxa"/>
          </w:tcPr>
          <w:p w:rsidR="00335EBD" w:rsidRDefault="007A18BA">
            <w:r>
              <w:t>Malaria</w:t>
            </w:r>
          </w:p>
          <w:p w:rsidR="007A18BA" w:rsidRDefault="007A18BA"/>
          <w:p w:rsidR="007A18BA" w:rsidRDefault="007A18BA"/>
        </w:tc>
        <w:tc>
          <w:tcPr>
            <w:tcW w:w="7578" w:type="dxa"/>
          </w:tcPr>
          <w:p w:rsidR="00335EBD" w:rsidRDefault="00335EBD"/>
        </w:tc>
      </w:tr>
      <w:tr w:rsidR="00335EBD" w:rsidTr="00335EBD">
        <w:tc>
          <w:tcPr>
            <w:tcW w:w="1998" w:type="dxa"/>
          </w:tcPr>
          <w:p w:rsidR="00335EBD" w:rsidRDefault="007A18BA">
            <w:r>
              <w:t>HIV/AIDS</w:t>
            </w:r>
          </w:p>
          <w:p w:rsidR="007A18BA" w:rsidRDefault="007A18BA"/>
          <w:p w:rsidR="007A18BA" w:rsidRDefault="007A18BA"/>
        </w:tc>
        <w:tc>
          <w:tcPr>
            <w:tcW w:w="7578" w:type="dxa"/>
          </w:tcPr>
          <w:p w:rsidR="00335EBD" w:rsidRDefault="00335EBD"/>
        </w:tc>
      </w:tr>
      <w:tr w:rsidR="00335EBD" w:rsidTr="00335EBD">
        <w:tc>
          <w:tcPr>
            <w:tcW w:w="1998" w:type="dxa"/>
          </w:tcPr>
          <w:p w:rsidR="00335EBD" w:rsidRDefault="007A18BA">
            <w:r>
              <w:t>Literacy</w:t>
            </w:r>
          </w:p>
          <w:p w:rsidR="007A18BA" w:rsidRDefault="007A18BA"/>
          <w:p w:rsidR="007A18BA" w:rsidRDefault="007A18BA"/>
        </w:tc>
        <w:tc>
          <w:tcPr>
            <w:tcW w:w="7578" w:type="dxa"/>
          </w:tcPr>
          <w:p w:rsidR="00335EBD" w:rsidRDefault="00335EBD"/>
        </w:tc>
      </w:tr>
    </w:tbl>
    <w:p w:rsidR="00335EBD" w:rsidRDefault="00335EBD"/>
    <w:sectPr w:rsidR="00335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BD"/>
    <w:rsid w:val="00335EBD"/>
    <w:rsid w:val="00475F7E"/>
    <w:rsid w:val="006509A1"/>
    <w:rsid w:val="00713CEF"/>
    <w:rsid w:val="007A18BA"/>
    <w:rsid w:val="00C1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E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E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Young, Mike</dc:creator>
  <cp:keywords/>
  <dc:description/>
  <cp:lastModifiedBy>Young, Mike</cp:lastModifiedBy>
  <cp:revision>1</cp:revision>
  <cp:lastPrinted>2011-11-15T13:41:00Z</cp:lastPrinted>
  <dcterms:created xsi:type="dcterms:W3CDTF">2011-11-15T13:26:00Z</dcterms:created>
  <dcterms:modified xsi:type="dcterms:W3CDTF">2011-11-15T14:01:00Z</dcterms:modified>
</cp:coreProperties>
</file>